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82" w:rsidRDefault="006D5137">
      <w:pPr>
        <w:rPr>
          <w:rStyle w:val="markedcontent"/>
          <w:rFonts w:cstheme="minorHAnsi"/>
          <w:sz w:val="28"/>
          <w:szCs w:val="28"/>
        </w:rPr>
      </w:pPr>
      <w:r w:rsidRPr="006D5137">
        <w:rPr>
          <w:rStyle w:val="markedcontent"/>
          <w:rFonts w:cstheme="minorHAnsi"/>
          <w:sz w:val="36"/>
          <w:szCs w:val="36"/>
        </w:rPr>
        <w:t xml:space="preserve">ОПРОСНЫЙ ЛИСТ </w:t>
      </w:r>
      <w:proofErr w:type="spellStart"/>
      <w:r w:rsidRPr="006D5137">
        <w:rPr>
          <w:rStyle w:val="markedcontent"/>
          <w:rFonts w:cstheme="minorHAnsi"/>
          <w:sz w:val="36"/>
          <w:szCs w:val="36"/>
        </w:rPr>
        <w:t>No</w:t>
      </w:r>
      <w:proofErr w:type="spellEnd"/>
      <w:r w:rsidRPr="006D5137">
        <w:rPr>
          <w:rStyle w:val="markedcontent"/>
          <w:rFonts w:cstheme="minorHAnsi"/>
          <w:sz w:val="36"/>
          <w:szCs w:val="36"/>
        </w:rPr>
        <w:t>______</w:t>
      </w:r>
      <w:r w:rsidRPr="006D5137">
        <w:rPr>
          <w:rFonts w:cstheme="minorHAnsi"/>
          <w:sz w:val="36"/>
          <w:szCs w:val="36"/>
        </w:rPr>
        <w:br/>
      </w:r>
      <w:r w:rsidRPr="006D5137">
        <w:rPr>
          <w:rStyle w:val="markedcontent"/>
          <w:rFonts w:cstheme="minorHAnsi"/>
          <w:sz w:val="28"/>
          <w:szCs w:val="28"/>
        </w:rPr>
        <w:t>Уровнемер бесконтактный серии РИЗУР-2000</w:t>
      </w:r>
    </w:p>
    <w:tbl>
      <w:tblPr>
        <w:tblW w:w="10661" w:type="dxa"/>
        <w:tblLook w:val="04A0" w:firstRow="1" w:lastRow="0" w:firstColumn="1" w:lastColumn="0" w:noHBand="0" w:noVBand="1"/>
      </w:tblPr>
      <w:tblGrid>
        <w:gridCol w:w="2623"/>
        <w:gridCol w:w="1343"/>
        <w:gridCol w:w="1213"/>
        <w:gridCol w:w="2860"/>
        <w:gridCol w:w="2622"/>
      </w:tblGrid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организации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Контактное лицо, должность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Контактные данные, тел., e-</w:t>
            </w:r>
            <w:proofErr w:type="spellStart"/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Модель прибора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 приборов, шт.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измеряемой среды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465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Диэлектрическая проницаемость 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1,8-2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2-3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3-10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&gt;10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Температура раб./Температура </w:t>
            </w:r>
            <w:proofErr w:type="spellStart"/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расч</w:t>
            </w:r>
            <w:proofErr w:type="spellEnd"/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.,°С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Температура окружающей среды, °С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Давление раб./Давление </w:t>
            </w:r>
            <w:proofErr w:type="spellStart"/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расч</w:t>
            </w:r>
            <w:proofErr w:type="spellEnd"/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., МПа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54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Характер (состояние) среды 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Жидкая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Пастообразная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Турбулентность процесса: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Слабая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Сильная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 xml:space="preserve">Причина </w:t>
            </w:r>
            <w:r w:rsidRPr="008107FA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т</w:t>
            </w:r>
            <w:r w:rsidRPr="006D5137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урбулентности: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перемешивание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завихрения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налив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Колебание уровня из-за </w:t>
            </w:r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турбулентност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и:______мм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8107FA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Агрессивность среды:</w:t>
            </w:r>
          </w:p>
          <w:p w:rsid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Неагрессивная  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Слабоагрессивная  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Агрессивная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Отметить, каки</w:t>
            </w:r>
            <w:r w:rsidRPr="008107FA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е явления характерны для среды:</w:t>
            </w:r>
          </w:p>
          <w:p w:rsidR="008107FA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(отметить все, которые наблюдаются)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асыщенная газом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многофазная жидкость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возможна кристаллизация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может обволакивать смачиваемые детали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пары могут обволакивать не смачиваемые поверхности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имеется твердый осадок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возможно налипание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Пена: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возможно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постоя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нно (Толщина </w:t>
            </w:r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слоя_____мм</w:t>
            </w:r>
            <w:proofErr w:type="spellEnd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8107FA" w:rsidRPr="006D5137" w:rsidTr="008107FA">
        <w:trPr>
          <w:trHeight w:val="18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сыпучая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Размер частиц (кусков): _____________мм</w:t>
            </w:r>
          </w:p>
          <w:p w:rsid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запыленность: ____________гр./м³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Угол естественной рассыпки: </w:t>
            </w:r>
          </w:p>
          <w:p w:rsid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 загрузке: ______ градусов </w:t>
            </w:r>
          </w:p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При выгрузке: _____ градусов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Склонна ли измеряемая среда к слипанию: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8107FA" w:rsidRPr="006D5137" w:rsidTr="008107FA">
        <w:trPr>
          <w:trHeight w:val="375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Материал корпуса: 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алюминий</w:t>
            </w:r>
          </w:p>
        </w:tc>
      </w:tr>
      <w:tr w:rsidR="008107FA" w:rsidRPr="006D5137" w:rsidTr="008107FA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Подключение к процессу 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Штуцерное ______________ Фланцевое: DN__________/PN_________</w:t>
            </w:r>
          </w:p>
        </w:tc>
      </w:tr>
      <w:tr w:rsidR="008107FA" w:rsidRPr="006D5137" w:rsidTr="008107FA">
        <w:trPr>
          <w:trHeight w:val="507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Исполнение уплотнительной поверхности _______________ по ________________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107FA" w:rsidRPr="006D5137" w:rsidTr="008107FA">
        <w:trPr>
          <w:trHeight w:val="375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Данные о резервуаре (</w:t>
            </w:r>
            <w:proofErr w:type="spellStart"/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букнкере</w:t>
            </w:r>
            <w:proofErr w:type="spellEnd"/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открытый резервуар </w:t>
            </w:r>
          </w:p>
          <w:p w:rsid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lastRenderedPageBreak/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закрытый резервуар </w:t>
            </w:r>
          </w:p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вентилируемый резервуар</w:t>
            </w:r>
          </w:p>
        </w:tc>
      </w:tr>
      <w:tr w:rsidR="008107FA" w:rsidRPr="006D5137" w:rsidTr="008107FA">
        <w:trPr>
          <w:trHeight w:val="2041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7" w:rsidRPr="006D5137" w:rsidRDefault="006D5137" w:rsidP="0081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Объем резервуара:_________ м³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Высота </w:t>
            </w:r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резервуара________мм</w:t>
            </w:r>
            <w:proofErr w:type="spellEnd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Диаметр (длина) резервуара</w:t>
            </w:r>
            <w:r w:rsidR="00810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_________________мм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Нижний предел </w:t>
            </w:r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измерений________мм</w:t>
            </w:r>
            <w:proofErr w:type="spellEnd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Верхний предел </w:t>
            </w:r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измерений_______мм</w:t>
            </w:r>
            <w:proofErr w:type="spellEnd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Высота конусной </w:t>
            </w:r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части___________мм</w:t>
            </w:r>
            <w:proofErr w:type="spellEnd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Высота перекрытия</w:t>
            </w:r>
            <w:r w:rsidR="00810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резервуара________________мм</w:t>
            </w:r>
            <w:proofErr w:type="spellEnd"/>
          </w:p>
        </w:tc>
      </w:tr>
      <w:tr w:rsidR="008107FA" w:rsidRPr="006D5137" w:rsidTr="008107FA">
        <w:trPr>
          <w:trHeight w:val="24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 загрузочного отверстия: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_________________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Расположение разгрузочного отверстия: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Посадочное место под уровнемер: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будет выполнено под прибор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имеется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proofErr w:type="spellStart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Dy</w:t>
            </w:r>
            <w:proofErr w:type="spellEnd"/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__________ F___________ G____________ I_______________</w:t>
            </w:r>
          </w:p>
        </w:tc>
      </w:tr>
      <w:tr w:rsidR="008107FA" w:rsidRPr="006D5137" w:rsidTr="008107FA">
        <w:trPr>
          <w:trHeight w:val="18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7" w:rsidRPr="006D5137" w:rsidRDefault="006D5137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Наличие конструкций внутри резервуара.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мешалка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лестница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перегородки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термоэлементы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(При наличии конструкций внутри резервуара необходимо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приложить чертеж или эскиз)</w:t>
            </w:r>
          </w:p>
        </w:tc>
      </w:tr>
      <w:tr w:rsidR="008107FA" w:rsidRPr="006D5137" w:rsidTr="008107FA">
        <w:trPr>
          <w:trHeight w:val="1028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7FA" w:rsidRPr="006D5137" w:rsidRDefault="008107FA" w:rsidP="006D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Бункер с конусной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частью внизу</w:t>
            </w:r>
          </w:p>
        </w:tc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FA" w:rsidRPr="006D5137" w:rsidRDefault="008107FA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Резервуар вертикально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стоящий (РВС)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FA" w:rsidRPr="006D5137" w:rsidRDefault="008107FA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Резервуар горизонтально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стоящий (РГС)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7FA" w:rsidRPr="006D5137" w:rsidRDefault="008107FA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13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□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Резервуар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нестандартной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конструкции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(необходимо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приложить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D5137">
              <w:rPr>
                <w:rFonts w:ascii="Calibri" w:eastAsia="Times New Roman" w:hAnsi="Calibri" w:cs="Calibri"/>
                <w:color w:val="000000"/>
                <w:lang w:eastAsia="ru-RU"/>
              </w:rPr>
              <w:t>чертеж)</w:t>
            </w:r>
          </w:p>
        </w:tc>
      </w:tr>
      <w:tr w:rsidR="008107FA" w:rsidRPr="006D5137" w:rsidTr="008107FA">
        <w:trPr>
          <w:trHeight w:val="2829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7FA" w:rsidRPr="006D5137" w:rsidRDefault="008107FA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8107FA">
              <w:rPr>
                <w:rFonts w:ascii="Calibri" w:eastAsia="Times New Roman" w:hAnsi="Calibri" w:cs="Calibri"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1528445" cy="16916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45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FA" w:rsidRPr="006D5137" w:rsidRDefault="008107FA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07FA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-1457325</wp:posOffset>
                  </wp:positionV>
                  <wp:extent cx="1485900" cy="14738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FA" w:rsidRPr="006D5137" w:rsidRDefault="008107FA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8107FA">
              <w:rPr>
                <w:rFonts w:ascii="Calibri" w:eastAsia="Times New Roman" w:hAnsi="Calibri" w:cs="Calibri"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-1365885</wp:posOffset>
                  </wp:positionV>
                  <wp:extent cx="1678940" cy="102997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FA" w:rsidRPr="006D5137" w:rsidRDefault="008107FA" w:rsidP="006D51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D5137" w:rsidRPr="006D5137" w:rsidRDefault="006D5137">
      <w:pPr>
        <w:rPr>
          <w:rFonts w:cstheme="minorHAnsi"/>
          <w:sz w:val="28"/>
          <w:szCs w:val="28"/>
        </w:rPr>
      </w:pPr>
    </w:p>
    <w:sectPr w:rsidR="006D5137" w:rsidRPr="006D5137" w:rsidSect="006D51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37"/>
    <w:rsid w:val="002A2B28"/>
    <w:rsid w:val="006D5137"/>
    <w:rsid w:val="008107FA"/>
    <w:rsid w:val="00A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2A12"/>
  <w15:chartTrackingRefBased/>
  <w15:docId w15:val="{97890B65-E56E-4298-B55C-F0D0AE56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D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Lira</cp:lastModifiedBy>
  <cp:revision>1</cp:revision>
  <dcterms:created xsi:type="dcterms:W3CDTF">2022-08-10T11:39:00Z</dcterms:created>
  <dcterms:modified xsi:type="dcterms:W3CDTF">2022-08-10T11:58:00Z</dcterms:modified>
</cp:coreProperties>
</file>